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94AB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FF1FF6">
        <w:rPr>
          <w:rFonts w:cs="Times New Roman"/>
          <w:b/>
          <w:sz w:val="26"/>
          <w:szCs w:val="26"/>
        </w:rPr>
        <w:t>проверок №3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FF1FF6">
        <w:rPr>
          <w:rFonts w:ascii="Times New Roman" w:hAnsi="Times New Roman" w:cs="Times New Roman"/>
          <w:sz w:val="26"/>
          <w:szCs w:val="26"/>
        </w:rPr>
        <w:t>проверок №3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94AB5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94AB5">
        <w:rPr>
          <w:rFonts w:ascii="Times New Roman" w:hAnsi="Times New Roman" w:cs="Times New Roman"/>
          <w:sz w:val="26"/>
          <w:szCs w:val="26"/>
        </w:rPr>
        <w:t>4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94AB5">
        <w:rPr>
          <w:rFonts w:ascii="Times New Roman" w:hAnsi="Times New Roman" w:cs="Times New Roman"/>
          <w:sz w:val="26"/>
          <w:szCs w:val="26"/>
        </w:rPr>
        <w:t>5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 w:rsidRPr="000848C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 w:rsidRPr="000848C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 w:rsidRPr="000848CA">
        <w:rPr>
          <w:rFonts w:cs="Times New Roman"/>
          <w:sz w:val="26"/>
          <w:szCs w:val="26"/>
        </w:rPr>
        <w:t>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№8 по г.</w:t>
      </w:r>
      <w:r w:rsidR="00A01827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 xml:space="preserve">высшего образования - </w:t>
      </w:r>
      <w:proofErr w:type="spellStart"/>
      <w:r w:rsidR="0074048C" w:rsidRPr="0074048C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lastRenderedPageBreak/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094AB5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="00567721">
        <w:rPr>
          <w:rFonts w:cs="Times New Roman"/>
          <w:sz w:val="26"/>
          <w:szCs w:val="26"/>
        </w:rPr>
        <w:t>т.ч</w:t>
      </w:r>
      <w:proofErr w:type="spellEnd"/>
      <w:r w:rsidR="00567721">
        <w:rPr>
          <w:rFonts w:cs="Times New Roman"/>
          <w:sz w:val="26"/>
          <w:szCs w:val="26"/>
        </w:rPr>
        <w:t>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</w:t>
      </w:r>
      <w:r w:rsidR="00402F47" w:rsidRPr="00790049">
        <w:rPr>
          <w:rFonts w:cs="Times New Roman"/>
          <w:sz w:val="26"/>
          <w:szCs w:val="26"/>
        </w:rPr>
        <w:lastRenderedPageBreak/>
        <w:t xml:space="preserve">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мероприятий налогового контроля в ходе осуществления </w:t>
      </w:r>
      <w:proofErr w:type="spellStart"/>
      <w:r>
        <w:rPr>
          <w:rFonts w:cs="Times New Roman"/>
          <w:sz w:val="26"/>
          <w:szCs w:val="26"/>
        </w:rPr>
        <w:t>предпроверочного</w:t>
      </w:r>
      <w:proofErr w:type="spellEnd"/>
      <w:r>
        <w:rPr>
          <w:rFonts w:cs="Times New Roman"/>
          <w:sz w:val="26"/>
          <w:szCs w:val="26"/>
        </w:rPr>
        <w:t xml:space="preserve">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проводить выездные налоговые проверки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оформлять результаты выездной налоговой проверки;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своевременное вручать проверяемым налогоплательщикам материалов (результатов) выездных налоговых проверок;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вводить в ПК АИС «Налог-3», всех документов, сопровождающих проведение выездной налоговой проверки, а также результатов ее проведения;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передавать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своевременное направлять в УФНС России по г. Москве материалы выездных налоговых проверок в соответствии с порядком и сроками, установленными УФНС России по г. Москве;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обеспечивать правильность применения налоговых санкций, предусмотренных законодательством Российской Федерации;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обеспечивать правильность применения положений Кодекса Российской Федерации об административных правонарушениях;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обеспечивать правильное и своевременное принятие обеспечительных мер, 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lastRenderedPageBreak/>
        <w:t>- своевременно передавать в отдел урегулирования задолженности материалов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 xml:space="preserve">- осуществлять проверки взыскания </w:t>
      </w:r>
      <w:proofErr w:type="spellStart"/>
      <w:r w:rsidRPr="00362F14">
        <w:rPr>
          <w:sz w:val="26"/>
          <w:szCs w:val="26"/>
        </w:rPr>
        <w:t>доначисленных</w:t>
      </w:r>
      <w:proofErr w:type="spellEnd"/>
      <w:r w:rsidRPr="00362F14">
        <w:rPr>
          <w:sz w:val="26"/>
          <w:szCs w:val="26"/>
        </w:rPr>
        <w:t xml:space="preserve"> сумм налоговых платежей;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своевременно направлять материалы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осуществлять анализ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обеспечивать выполнение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 xml:space="preserve">- составлять и направлять отчеты о состоянии контрольной работы; 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составлять и представлять информационные и пояснительные записки по контрольной работе, проводимой по поручению Руководства Инспекции;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вести в установленном порядке делопроизводства, хранение документов Отдела и их передачу на архивное хранение;</w:t>
      </w:r>
    </w:p>
    <w:p w:rsidR="00362F14" w:rsidRP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выполнять отдельные поручения и задания руководства инспекции и начальника Отдела;</w:t>
      </w:r>
    </w:p>
    <w:p w:rsidR="00362F14" w:rsidRDefault="00362F14" w:rsidP="00362F14">
      <w:pPr>
        <w:ind w:firstLine="540"/>
        <w:rPr>
          <w:sz w:val="26"/>
          <w:szCs w:val="26"/>
        </w:rPr>
      </w:pPr>
      <w:r w:rsidRPr="00362F14">
        <w:rPr>
          <w:sz w:val="26"/>
          <w:szCs w:val="26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подразделения;</w:t>
      </w:r>
    </w:p>
    <w:p w:rsidR="007C74DA" w:rsidRPr="00BD3ED6" w:rsidRDefault="007C74DA" w:rsidP="00FA0A20">
      <w:pPr>
        <w:ind w:firstLine="540"/>
        <w:rPr>
          <w:sz w:val="26"/>
          <w:szCs w:val="26"/>
        </w:rPr>
      </w:pPr>
      <w:r w:rsidRPr="00FA0A20">
        <w:rPr>
          <w:sz w:val="26"/>
          <w:szCs w:val="26"/>
        </w:rPr>
        <w:t>- своевременно и качественно выполнять задания, поручения, указания и распоряжения начальника</w:t>
      </w:r>
      <w:r w:rsidR="00FA0A20">
        <w:rPr>
          <w:sz w:val="26"/>
          <w:szCs w:val="26"/>
        </w:rPr>
        <w:t xml:space="preserve"> отдела и руководства Инспекции.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</w:t>
      </w:r>
      <w:r>
        <w:rPr>
          <w:rFonts w:cs="Times New Roman"/>
          <w:color w:val="000000" w:themeColor="text1"/>
          <w:sz w:val="26"/>
          <w:szCs w:val="26"/>
        </w:rPr>
        <w:lastRenderedPageBreak/>
        <w:t xml:space="preserve">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62F14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94AB5">
        <w:rPr>
          <w:rFonts w:cs="Times New Roman"/>
          <w:b/>
          <w:sz w:val="26"/>
          <w:szCs w:val="26"/>
        </w:rPr>
        <w:t xml:space="preserve">старший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94AB5">
        <w:rPr>
          <w:rFonts w:cs="Times New Roman"/>
          <w:b/>
          <w:sz w:val="26"/>
          <w:szCs w:val="26"/>
        </w:rPr>
        <w:t xml:space="preserve">старший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lastRenderedPageBreak/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FF1FF6">
        <w:rPr>
          <w:rFonts w:cs="Times New Roman"/>
          <w:sz w:val="26"/>
          <w:szCs w:val="26"/>
        </w:rPr>
        <w:t>проверок №3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23601A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sectPr w:rsidR="00E51FC0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1A7" w:rsidRDefault="004E01A7" w:rsidP="003B7A81">
      <w:r>
        <w:separator/>
      </w:r>
    </w:p>
  </w:endnote>
  <w:endnote w:type="continuationSeparator" w:id="0">
    <w:p w:rsidR="004E01A7" w:rsidRDefault="004E01A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1A7" w:rsidRDefault="004E01A7" w:rsidP="003B7A81">
      <w:r>
        <w:separator/>
      </w:r>
    </w:p>
  </w:footnote>
  <w:footnote w:type="continuationSeparator" w:id="0">
    <w:p w:rsidR="004E01A7" w:rsidRDefault="004E01A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A3BD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4AB5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306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02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62F14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1F7A"/>
    <w:rsid w:val="003C4B94"/>
    <w:rsid w:val="003C4C59"/>
    <w:rsid w:val="003C4EC9"/>
    <w:rsid w:val="003C5452"/>
    <w:rsid w:val="003C56B7"/>
    <w:rsid w:val="003D3AB5"/>
    <w:rsid w:val="003D5027"/>
    <w:rsid w:val="003F0702"/>
    <w:rsid w:val="003F4CE6"/>
    <w:rsid w:val="00402F47"/>
    <w:rsid w:val="004032C8"/>
    <w:rsid w:val="00404AE7"/>
    <w:rsid w:val="00405103"/>
    <w:rsid w:val="0041019D"/>
    <w:rsid w:val="004110E6"/>
    <w:rsid w:val="004160CF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01A7"/>
    <w:rsid w:val="004E491E"/>
    <w:rsid w:val="004E49FA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06F6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067D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182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5C90"/>
    <w:rsid w:val="00D2637A"/>
    <w:rsid w:val="00D270CA"/>
    <w:rsid w:val="00D2785A"/>
    <w:rsid w:val="00D400F2"/>
    <w:rsid w:val="00D451E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3806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22AB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D87"/>
    <w:rsid w:val="00F931E0"/>
    <w:rsid w:val="00F9481C"/>
    <w:rsid w:val="00F975FE"/>
    <w:rsid w:val="00FA0A20"/>
    <w:rsid w:val="00FA1E24"/>
    <w:rsid w:val="00FA22E7"/>
    <w:rsid w:val="00FA3BDC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2C189-FB05-4F4D-8725-667C992A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3773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2022-08-03T09:27:00Z</dcterms:created>
  <dcterms:modified xsi:type="dcterms:W3CDTF">2022-08-03T09:27:00Z</dcterms:modified>
</cp:coreProperties>
</file>